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5D" w:rsidRDefault="00EE677F">
      <w:pPr>
        <w:pStyle w:val="Zhlav"/>
        <w:jc w:val="center"/>
        <w:rPr>
          <w:rFonts w:ascii="Cambria" w:hAnsi="Cambria"/>
          <w:b/>
          <w:color w:val="000080"/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-76412</wp:posOffset>
            </wp:positionV>
            <wp:extent cx="1020868" cy="1020234"/>
            <wp:effectExtent l="19050" t="0" r="7832" b="0"/>
            <wp:wrapNone/>
            <wp:docPr id="6" name="obrázek 6" descr="Žlutava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Žlutava-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8" cy="10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E1" w:rsidRPr="00284A12">
        <w:rPr>
          <w:rFonts w:ascii="Cambria" w:hAnsi="Cambria"/>
          <w:b/>
          <w:color w:val="000080"/>
          <w:sz w:val="28"/>
        </w:rPr>
        <w:t xml:space="preserve">                                                       </w:t>
      </w:r>
      <w:r w:rsidR="002A5B5D">
        <w:rPr>
          <w:rFonts w:ascii="Cambria" w:hAnsi="Cambria"/>
          <w:b/>
          <w:color w:val="000080"/>
          <w:sz w:val="28"/>
        </w:rPr>
        <w:t xml:space="preserve">                    </w:t>
      </w:r>
    </w:p>
    <w:p w:rsidR="00066FE1" w:rsidRDefault="002A5B5D">
      <w:pPr>
        <w:pStyle w:val="Zhlav"/>
        <w:jc w:val="center"/>
        <w:rPr>
          <w:rFonts w:ascii="Cambria" w:hAnsi="Cambria"/>
          <w:b/>
          <w:color w:val="4F6228" w:themeColor="accent3" w:themeShade="80"/>
          <w:sz w:val="28"/>
        </w:rPr>
      </w:pPr>
      <w:r>
        <w:rPr>
          <w:rFonts w:ascii="Cambria" w:hAnsi="Cambria"/>
          <w:b/>
          <w:color w:val="000080"/>
          <w:sz w:val="28"/>
        </w:rPr>
        <w:tab/>
        <w:t xml:space="preserve">                         </w:t>
      </w:r>
      <w:r w:rsidR="000516F3">
        <w:rPr>
          <w:rFonts w:ascii="Cambria" w:hAnsi="Cambria"/>
          <w:b/>
          <w:color w:val="000080"/>
          <w:sz w:val="28"/>
        </w:rPr>
        <w:t xml:space="preserve">     </w:t>
      </w:r>
      <w:r w:rsidR="00066FE1" w:rsidRPr="00EE677F">
        <w:rPr>
          <w:rFonts w:ascii="Cambria" w:hAnsi="Cambria"/>
          <w:b/>
          <w:color w:val="4F6228" w:themeColor="accent3" w:themeShade="80"/>
          <w:sz w:val="28"/>
        </w:rPr>
        <w:t>Obec Žlutava</w:t>
      </w:r>
    </w:p>
    <w:p w:rsidR="000516F3" w:rsidRPr="000516F3" w:rsidRDefault="000516F3" w:rsidP="000516F3">
      <w:pPr>
        <w:pStyle w:val="Zhlav"/>
        <w:tabs>
          <w:tab w:val="clear" w:pos="4536"/>
          <w:tab w:val="center" w:pos="6804"/>
        </w:tabs>
        <w:jc w:val="center"/>
        <w:rPr>
          <w:rFonts w:ascii="Cambria" w:hAnsi="Cambria"/>
          <w:b/>
          <w:color w:val="4F6228" w:themeColor="accent3" w:themeShade="80"/>
        </w:rPr>
      </w:pPr>
      <w:r>
        <w:rPr>
          <w:rFonts w:ascii="Cambria" w:hAnsi="Cambria"/>
          <w:b/>
          <w:color w:val="4F6228" w:themeColor="accent3" w:themeShade="80"/>
          <w:sz w:val="28"/>
        </w:rPr>
        <w:t xml:space="preserve">                                                                   </w:t>
      </w:r>
      <w:r w:rsidRPr="000516F3">
        <w:rPr>
          <w:rFonts w:ascii="Cambria" w:hAnsi="Cambria"/>
          <w:b/>
          <w:color w:val="4F6228" w:themeColor="accent3" w:themeShade="80"/>
        </w:rPr>
        <w:t>Obecní úřad Žlutava</w:t>
      </w:r>
    </w:p>
    <w:p w:rsidR="00066FE1" w:rsidRPr="00284A12" w:rsidRDefault="00066FE1">
      <w:pPr>
        <w:pStyle w:val="Zhlav"/>
        <w:jc w:val="center"/>
        <w:rPr>
          <w:rFonts w:ascii="Cambria" w:hAnsi="Cambria"/>
        </w:rPr>
      </w:pPr>
      <w:r w:rsidRPr="00284A12">
        <w:rPr>
          <w:rFonts w:ascii="Cambria" w:hAnsi="Cambria"/>
        </w:rPr>
        <w:t xml:space="preserve">                                                                 </w:t>
      </w:r>
      <w:r w:rsidR="002A5B5D">
        <w:rPr>
          <w:rFonts w:ascii="Cambria" w:hAnsi="Cambria"/>
        </w:rPr>
        <w:t xml:space="preserve">                      </w:t>
      </w:r>
      <w:r w:rsidRPr="00284A12">
        <w:rPr>
          <w:rFonts w:ascii="Cambria" w:hAnsi="Cambria"/>
        </w:rPr>
        <w:t>Žlutava čp. 271</w:t>
      </w:r>
    </w:p>
    <w:p w:rsidR="00066FE1" w:rsidRPr="00284A12" w:rsidRDefault="00066FE1">
      <w:pPr>
        <w:pStyle w:val="Zhlav"/>
        <w:jc w:val="center"/>
        <w:rPr>
          <w:rFonts w:ascii="Cambria" w:hAnsi="Cambria"/>
          <w:sz w:val="16"/>
          <w:szCs w:val="16"/>
        </w:rPr>
      </w:pPr>
      <w:r w:rsidRPr="00284A12">
        <w:rPr>
          <w:rFonts w:ascii="Cambria" w:hAnsi="Cambria"/>
        </w:rPr>
        <w:t xml:space="preserve">                                     </w:t>
      </w:r>
      <w:r w:rsidR="00BA40CF" w:rsidRPr="00284A12">
        <w:rPr>
          <w:rFonts w:ascii="Cambria" w:hAnsi="Cambria"/>
        </w:rPr>
        <w:t xml:space="preserve">                             </w:t>
      </w:r>
      <w:r w:rsidR="002A5B5D">
        <w:rPr>
          <w:rFonts w:ascii="Cambria" w:hAnsi="Cambria"/>
        </w:rPr>
        <w:t xml:space="preserve">                       </w:t>
      </w:r>
      <w:r w:rsidRPr="00284A12">
        <w:rPr>
          <w:rFonts w:ascii="Cambria" w:hAnsi="Cambria"/>
        </w:rPr>
        <w:t>763 61   Napajedla</w:t>
      </w:r>
    </w:p>
    <w:p w:rsidR="00066FE1" w:rsidRPr="00284A12" w:rsidRDefault="00066FE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Cambria" w:hAnsi="Cambria"/>
          <w:sz w:val="16"/>
          <w:szCs w:val="16"/>
        </w:rPr>
      </w:pPr>
    </w:p>
    <w:p w:rsidR="00066FE1" w:rsidRDefault="00066FE1">
      <w:pPr>
        <w:pBdr>
          <w:bottom w:val="single" w:sz="6" w:space="1" w:color="auto"/>
        </w:pBd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Cambria" w:hAnsi="Cambria"/>
          <w:sz w:val="16"/>
          <w:szCs w:val="16"/>
        </w:rPr>
      </w:pPr>
    </w:p>
    <w:p w:rsidR="002A5B5D" w:rsidRPr="00284A12" w:rsidRDefault="002A5B5D" w:rsidP="002A5B5D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jc w:val="center"/>
        <w:rPr>
          <w:rFonts w:ascii="Cambria" w:hAnsi="Cambria"/>
          <w:sz w:val="16"/>
          <w:szCs w:val="16"/>
        </w:rPr>
      </w:pPr>
    </w:p>
    <w:p w:rsidR="000516F3" w:rsidRPr="000516F3" w:rsidRDefault="000516F3" w:rsidP="0021230E">
      <w:pPr>
        <w:pStyle w:val="Nzev"/>
        <w:ind w:left="-567" w:right="-709"/>
        <w:rPr>
          <w:rFonts w:asciiTheme="majorHAnsi" w:hAnsiTheme="majorHAnsi"/>
          <w:i w:val="0"/>
          <w:sz w:val="24"/>
          <w:szCs w:val="24"/>
        </w:rPr>
      </w:pPr>
      <w:r w:rsidRPr="000516F3">
        <w:rPr>
          <w:rFonts w:asciiTheme="majorHAnsi" w:hAnsiTheme="majorHAnsi"/>
          <w:i w:val="0"/>
          <w:sz w:val="24"/>
          <w:szCs w:val="24"/>
        </w:rPr>
        <w:t>Žádost o zrušení trvalého pobytu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 xml:space="preserve">Dle zákona § 12 odst. 1 </w:t>
      </w:r>
      <w:proofErr w:type="spellStart"/>
      <w:r w:rsidRPr="000516F3">
        <w:rPr>
          <w:rFonts w:asciiTheme="majorHAnsi" w:hAnsiTheme="majorHAnsi"/>
          <w:sz w:val="22"/>
          <w:szCs w:val="22"/>
        </w:rPr>
        <w:t>písm</w:t>
      </w:r>
      <w:proofErr w:type="spellEnd"/>
      <w:r w:rsidRPr="000516F3">
        <w:rPr>
          <w:rFonts w:asciiTheme="majorHAnsi" w:hAnsiTheme="majorHAnsi"/>
          <w:sz w:val="22"/>
          <w:szCs w:val="22"/>
        </w:rPr>
        <w:t xml:space="preserve"> c) zák. č.  133/2000 Sb., o evidenci obyvatel a rodných číslech o změně některých zákonů (zákon o evidenci obyvatel) ve znění pozdějších předpisů (dále jen o evidenci obyvatel).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516F3">
        <w:rPr>
          <w:rFonts w:asciiTheme="majorHAnsi" w:hAnsiTheme="majorHAnsi"/>
          <w:b/>
          <w:sz w:val="22"/>
          <w:szCs w:val="22"/>
          <w:u w:val="single"/>
        </w:rPr>
        <w:t>Žadatel: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pBdr>
          <w:bottom w:val="single" w:sz="4" w:space="1" w:color="auto"/>
          <w:between w:val="single" w:sz="4" w:space="1" w:color="auto"/>
        </w:pBdr>
        <w:spacing w:line="360" w:lineRule="auto"/>
        <w:ind w:left="-567" w:right="-709"/>
        <w:jc w:val="center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jméno a příjmení</w:t>
      </w:r>
      <w:r w:rsidRPr="000516F3">
        <w:rPr>
          <w:rFonts w:asciiTheme="majorHAnsi" w:hAnsiTheme="majorHAnsi"/>
          <w:sz w:val="22"/>
          <w:szCs w:val="22"/>
        </w:rPr>
        <w:tab/>
      </w:r>
      <w:r w:rsidRPr="000516F3">
        <w:rPr>
          <w:rFonts w:asciiTheme="majorHAnsi" w:hAnsiTheme="majorHAnsi"/>
          <w:sz w:val="22"/>
          <w:szCs w:val="22"/>
        </w:rPr>
        <w:tab/>
      </w:r>
      <w:r w:rsidRPr="000516F3">
        <w:rPr>
          <w:rFonts w:asciiTheme="majorHAnsi" w:hAnsiTheme="majorHAnsi"/>
          <w:sz w:val="22"/>
          <w:szCs w:val="22"/>
        </w:rPr>
        <w:tab/>
      </w:r>
      <w:r w:rsidRPr="000516F3">
        <w:rPr>
          <w:rFonts w:asciiTheme="majorHAnsi" w:hAnsiTheme="majorHAnsi"/>
          <w:sz w:val="22"/>
          <w:szCs w:val="22"/>
        </w:rPr>
        <w:tab/>
      </w:r>
      <w:r w:rsidRPr="000516F3">
        <w:rPr>
          <w:rFonts w:asciiTheme="majorHAnsi" w:hAnsiTheme="majorHAnsi"/>
          <w:sz w:val="22"/>
          <w:szCs w:val="22"/>
        </w:rPr>
        <w:tab/>
      </w:r>
      <w:r w:rsidRPr="000516F3">
        <w:rPr>
          <w:rFonts w:asciiTheme="majorHAnsi" w:hAnsiTheme="majorHAnsi"/>
          <w:sz w:val="22"/>
          <w:szCs w:val="22"/>
        </w:rPr>
        <w:tab/>
      </w:r>
      <w:r w:rsidRPr="000516F3">
        <w:rPr>
          <w:rFonts w:asciiTheme="majorHAnsi" w:hAnsiTheme="majorHAnsi"/>
          <w:sz w:val="22"/>
          <w:szCs w:val="22"/>
        </w:rPr>
        <w:tab/>
        <w:t>datum narození</w:t>
      </w:r>
    </w:p>
    <w:p w:rsidR="000516F3" w:rsidRPr="000516F3" w:rsidRDefault="000516F3" w:rsidP="0021230E">
      <w:pPr>
        <w:pBdr>
          <w:bottom w:val="single" w:sz="4" w:space="1" w:color="auto"/>
        </w:pBd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trvalé bydliště</w:t>
      </w: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(oprávněná osoba uvedená v § 10 odst. 6 písm. c) zák. o evidenci obyvatel)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Žádám tímto o zrušení trvalého pobytu pro :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Jméno a příjemní:…………………………………………….., datum narození</w:t>
      </w:r>
      <w:bookmarkStart w:id="0" w:name="_GoBack"/>
      <w:bookmarkEnd w:id="0"/>
      <w:r w:rsidRPr="000516F3">
        <w:rPr>
          <w:rFonts w:asciiTheme="majorHAnsi" w:hAnsiTheme="majorHAnsi"/>
          <w:sz w:val="22"/>
          <w:szCs w:val="22"/>
        </w:rPr>
        <w:t>:……………………………..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Bytem  (adresa trvalého pobytu)  …………………………………………………………………………………...</w:t>
      </w:r>
      <w:r>
        <w:rPr>
          <w:rFonts w:asciiTheme="majorHAnsi" w:hAnsiTheme="majorHAnsi"/>
          <w:sz w:val="22"/>
          <w:szCs w:val="22"/>
        </w:rPr>
        <w:t>..........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b/>
          <w:sz w:val="22"/>
          <w:szCs w:val="22"/>
        </w:rPr>
        <w:t>Je-li známa adresa, kde se odhlašovaná osoba zdržuje</w:t>
      </w:r>
      <w:r w:rsidRPr="000516F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………………………………………………………...</w:t>
      </w: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b/>
          <w:sz w:val="22"/>
          <w:szCs w:val="22"/>
        </w:rPr>
      </w:pPr>
      <w:r w:rsidRPr="000516F3">
        <w:rPr>
          <w:rFonts w:asciiTheme="majorHAnsi" w:hAnsiTheme="majorHAnsi"/>
          <w:b/>
          <w:sz w:val="22"/>
          <w:szCs w:val="22"/>
        </w:rPr>
        <w:t>vztah k odhlašované osobě (bývalý manžel/</w:t>
      </w:r>
      <w:proofErr w:type="spellStart"/>
      <w:r w:rsidRPr="000516F3">
        <w:rPr>
          <w:rFonts w:asciiTheme="majorHAnsi" w:hAnsiTheme="majorHAnsi"/>
          <w:b/>
          <w:sz w:val="22"/>
          <w:szCs w:val="22"/>
        </w:rPr>
        <w:t>ka</w:t>
      </w:r>
      <w:proofErr w:type="spellEnd"/>
      <w:r w:rsidRPr="000516F3">
        <w:rPr>
          <w:rFonts w:asciiTheme="majorHAnsi" w:hAnsiTheme="majorHAnsi"/>
          <w:b/>
          <w:sz w:val="22"/>
          <w:szCs w:val="22"/>
        </w:rPr>
        <w:t>, přítel, syn, předchozí vlastník, nájemce, apod.)</w:t>
      </w:r>
    </w:p>
    <w:p w:rsidR="000516F3" w:rsidRPr="000516F3" w:rsidRDefault="000516F3" w:rsidP="0021230E">
      <w:pPr>
        <w:pBdr>
          <w:bottom w:val="single" w:sz="4" w:space="1" w:color="auto"/>
        </w:pBdr>
        <w:spacing w:line="360" w:lineRule="auto"/>
        <w:ind w:left="-567" w:right="-709"/>
        <w:jc w:val="both"/>
        <w:rPr>
          <w:rFonts w:asciiTheme="majorHAnsi" w:hAnsiTheme="majorHAnsi"/>
          <w:b/>
          <w:sz w:val="22"/>
          <w:szCs w:val="22"/>
        </w:rPr>
      </w:pPr>
    </w:p>
    <w:p w:rsidR="000516F3" w:rsidRPr="000516F3" w:rsidRDefault="000516F3" w:rsidP="0021230E">
      <w:pP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  <w:u w:val="single"/>
        </w:rPr>
        <w:t>Důvod žádost</w:t>
      </w:r>
      <w:r w:rsidRPr="000516F3">
        <w:rPr>
          <w:rFonts w:asciiTheme="majorHAnsi" w:hAnsiTheme="majorHAnsi"/>
          <w:sz w:val="22"/>
          <w:szCs w:val="22"/>
        </w:rPr>
        <w:t>i:</w:t>
      </w:r>
    </w:p>
    <w:p w:rsidR="000516F3" w:rsidRPr="000516F3" w:rsidRDefault="000516F3" w:rsidP="0021230E">
      <w:pPr>
        <w:pBdr>
          <w:bottom w:val="single" w:sz="4" w:space="1" w:color="auto"/>
        </w:pBdr>
        <w:spacing w:line="36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516F3">
        <w:rPr>
          <w:rFonts w:asciiTheme="majorHAnsi" w:hAnsiTheme="majorHAnsi"/>
          <w:b/>
          <w:sz w:val="22"/>
          <w:szCs w:val="22"/>
          <w:u w:val="single"/>
        </w:rPr>
        <w:t>K žádosti doložte požadované doklady:</w:t>
      </w:r>
    </w:p>
    <w:p w:rsidR="000516F3" w:rsidRPr="000516F3" w:rsidRDefault="000516F3" w:rsidP="0021230E">
      <w:pPr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numPr>
          <w:ilvl w:val="0"/>
          <w:numId w:val="1"/>
        </w:numPr>
        <w:spacing w:line="360" w:lineRule="auto"/>
        <w:ind w:left="-567" w:right="-709" w:hanging="357"/>
        <w:jc w:val="both"/>
        <w:rPr>
          <w:rFonts w:asciiTheme="majorHAnsi" w:hAnsiTheme="majorHAnsi"/>
          <w:b/>
          <w:sz w:val="22"/>
          <w:szCs w:val="22"/>
        </w:rPr>
      </w:pPr>
      <w:r w:rsidRPr="000516F3">
        <w:rPr>
          <w:rFonts w:asciiTheme="majorHAnsi" w:hAnsiTheme="majorHAnsi"/>
          <w:b/>
          <w:sz w:val="22"/>
          <w:szCs w:val="22"/>
        </w:rPr>
        <w:t>užívací právo k předmětnému bytu ( originál nebo ověřená kopie výpisu z katastru nemovitostí ne starší 3 měsíců, nájemní smlouvy nebo doklad o oprávnění užívání bytu, dohoda o užívání bytu, dohoda o užívání majetku atd.)</w:t>
      </w:r>
    </w:p>
    <w:p w:rsidR="000516F3" w:rsidRPr="000516F3" w:rsidRDefault="000516F3" w:rsidP="0021230E">
      <w:pPr>
        <w:numPr>
          <w:ilvl w:val="0"/>
          <w:numId w:val="1"/>
        </w:numPr>
        <w:spacing w:line="360" w:lineRule="auto"/>
        <w:ind w:left="-567" w:right="-709" w:hanging="357"/>
        <w:jc w:val="both"/>
        <w:rPr>
          <w:rFonts w:asciiTheme="majorHAnsi" w:hAnsiTheme="majorHAnsi"/>
          <w:b/>
          <w:sz w:val="22"/>
          <w:szCs w:val="22"/>
        </w:rPr>
      </w:pPr>
      <w:r w:rsidRPr="000516F3">
        <w:rPr>
          <w:rFonts w:asciiTheme="majorHAnsi" w:hAnsiTheme="majorHAnsi"/>
          <w:b/>
          <w:sz w:val="22"/>
          <w:szCs w:val="22"/>
        </w:rPr>
        <w:t>doložení skutečnosti, že jmenovaná/é osoba/y předmětný byt neužívá/jí</w:t>
      </w:r>
    </w:p>
    <w:p w:rsidR="000516F3" w:rsidRPr="000516F3" w:rsidRDefault="000516F3" w:rsidP="0021230E">
      <w:pPr>
        <w:numPr>
          <w:ilvl w:val="0"/>
          <w:numId w:val="1"/>
        </w:numPr>
        <w:spacing w:line="360" w:lineRule="auto"/>
        <w:ind w:left="-567" w:right="-709" w:hanging="357"/>
        <w:jc w:val="both"/>
        <w:rPr>
          <w:rFonts w:asciiTheme="majorHAnsi" w:hAnsiTheme="majorHAnsi"/>
          <w:b/>
          <w:sz w:val="22"/>
          <w:szCs w:val="22"/>
        </w:rPr>
      </w:pPr>
      <w:r w:rsidRPr="000516F3">
        <w:rPr>
          <w:rFonts w:asciiTheme="majorHAnsi" w:hAnsiTheme="majorHAnsi"/>
          <w:b/>
          <w:sz w:val="22"/>
          <w:szCs w:val="22"/>
        </w:rPr>
        <w:t>doložit vznik, nebo zánik užívacího práva k bytu, nemovitosti (soudní rozhodnutí o zrušení užívacího práva k bytu)</w:t>
      </w:r>
    </w:p>
    <w:p w:rsidR="000516F3" w:rsidRPr="000516F3" w:rsidRDefault="000516F3" w:rsidP="0021230E">
      <w:pPr>
        <w:numPr>
          <w:ilvl w:val="0"/>
          <w:numId w:val="1"/>
        </w:numPr>
        <w:spacing w:line="360" w:lineRule="auto"/>
        <w:ind w:left="-567" w:right="-709" w:hanging="357"/>
        <w:jc w:val="both"/>
        <w:rPr>
          <w:rFonts w:asciiTheme="majorHAnsi" w:hAnsiTheme="majorHAnsi"/>
          <w:b/>
          <w:sz w:val="22"/>
          <w:szCs w:val="22"/>
        </w:rPr>
      </w:pPr>
      <w:r w:rsidRPr="000516F3">
        <w:rPr>
          <w:rFonts w:asciiTheme="majorHAnsi" w:hAnsiTheme="majorHAnsi"/>
          <w:b/>
          <w:sz w:val="22"/>
          <w:szCs w:val="22"/>
        </w:rPr>
        <w:t xml:space="preserve">popř. další doklady, z nichž vyplývá  důvod ke zrušení trvalého pobytu( např. potvrzení od družstva, prohlášení sousedů, uvedení svědku </w:t>
      </w:r>
      <w:proofErr w:type="spellStart"/>
      <w:r w:rsidRPr="000516F3">
        <w:rPr>
          <w:rFonts w:asciiTheme="majorHAnsi" w:hAnsiTheme="majorHAnsi"/>
          <w:b/>
          <w:sz w:val="22"/>
          <w:szCs w:val="22"/>
        </w:rPr>
        <w:t>atd</w:t>
      </w:r>
      <w:proofErr w:type="spellEnd"/>
      <w:r w:rsidRPr="000516F3">
        <w:rPr>
          <w:rFonts w:asciiTheme="majorHAnsi" w:hAnsiTheme="majorHAnsi"/>
          <w:b/>
          <w:sz w:val="22"/>
          <w:szCs w:val="22"/>
        </w:rPr>
        <w:t>).</w:t>
      </w:r>
    </w:p>
    <w:p w:rsidR="000516F3" w:rsidRPr="000516F3" w:rsidRDefault="000516F3" w:rsidP="0021230E">
      <w:pPr>
        <w:spacing w:line="48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</w:p>
    <w:p w:rsidR="000516F3" w:rsidRPr="000516F3" w:rsidRDefault="000516F3" w:rsidP="0021230E">
      <w:pPr>
        <w:spacing w:line="480" w:lineRule="auto"/>
        <w:ind w:left="-567" w:right="-709"/>
        <w:jc w:val="both"/>
        <w:rPr>
          <w:rFonts w:asciiTheme="majorHAnsi" w:hAnsiTheme="majorHAnsi"/>
          <w:sz w:val="22"/>
          <w:szCs w:val="22"/>
        </w:rPr>
      </w:pPr>
      <w:r w:rsidRPr="000516F3">
        <w:rPr>
          <w:rFonts w:asciiTheme="majorHAnsi" w:hAnsiTheme="majorHAnsi"/>
          <w:sz w:val="22"/>
          <w:szCs w:val="22"/>
        </w:rPr>
        <w:t>V ……………………………….    dne………………………………                           Podpis ……………………………………………</w:t>
      </w:r>
    </w:p>
    <w:p w:rsidR="000516F3" w:rsidRDefault="000516F3" w:rsidP="0021230E">
      <w:pPr>
        <w:spacing w:line="480" w:lineRule="auto"/>
        <w:ind w:left="-567" w:right="-709"/>
        <w:jc w:val="both"/>
      </w:pPr>
      <w:r w:rsidRPr="000516F3">
        <w:rPr>
          <w:rFonts w:asciiTheme="majorHAnsi" w:hAnsiTheme="majorHAnsi"/>
          <w:sz w:val="22"/>
          <w:szCs w:val="22"/>
        </w:rPr>
        <w:t>Telefon: ……………………………………………………...                ………………………………</w:t>
      </w:r>
      <w:r w:rsidRPr="000516F3">
        <w:rPr>
          <w:sz w:val="22"/>
          <w:szCs w:val="22"/>
        </w:rPr>
        <w:t>…………...</w:t>
      </w:r>
    </w:p>
    <w:sectPr w:rsidR="000516F3" w:rsidSect="000516F3">
      <w:footerReference w:type="default" r:id="rId9"/>
      <w:pgSz w:w="11906" w:h="16838"/>
      <w:pgMar w:top="567" w:right="1417" w:bottom="993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1A" w:rsidRDefault="0025741A">
      <w:r>
        <w:separator/>
      </w:r>
    </w:p>
  </w:endnote>
  <w:endnote w:type="continuationSeparator" w:id="0">
    <w:p w:rsidR="0025741A" w:rsidRDefault="0025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77F" w:rsidRPr="00EE677F" w:rsidRDefault="00EE677F" w:rsidP="002A5B5D">
    <w:pPr>
      <w:pStyle w:val="Zpat"/>
      <w:pBdr>
        <w:top w:val="single" w:sz="4" w:space="1" w:color="auto"/>
      </w:pBdr>
      <w:tabs>
        <w:tab w:val="clear" w:pos="4536"/>
      </w:tabs>
      <w:jc w:val="center"/>
      <w:rPr>
        <w:rFonts w:asciiTheme="majorHAnsi" w:hAnsiTheme="majorHAnsi"/>
        <w:sz w:val="16"/>
        <w:szCs w:val="16"/>
      </w:rPr>
    </w:pPr>
    <w:r w:rsidRPr="00EE677F">
      <w:rPr>
        <w:rFonts w:asciiTheme="majorHAnsi" w:hAnsiTheme="majorHAnsi"/>
        <w:sz w:val="16"/>
        <w:szCs w:val="16"/>
      </w:rPr>
      <w:t xml:space="preserve">BANKOVNÍ SPOJENÍ:   ČS Napajedla,  </w:t>
    </w:r>
    <w:proofErr w:type="spellStart"/>
    <w:r w:rsidRPr="00EE677F">
      <w:rPr>
        <w:rFonts w:asciiTheme="majorHAnsi" w:hAnsiTheme="majorHAnsi"/>
        <w:sz w:val="16"/>
        <w:szCs w:val="16"/>
      </w:rPr>
      <w:t>č.ú</w:t>
    </w:r>
    <w:proofErr w:type="spellEnd"/>
    <w:r w:rsidRPr="00EE677F">
      <w:rPr>
        <w:rFonts w:asciiTheme="majorHAnsi" w:hAnsiTheme="majorHAnsi"/>
        <w:sz w:val="16"/>
        <w:szCs w:val="16"/>
      </w:rPr>
      <w:t>. 1405290389/0800    ID Schránky:   xkda982       IČ</w:t>
    </w:r>
    <w:r w:rsidR="002A5B5D">
      <w:rPr>
        <w:rFonts w:asciiTheme="majorHAnsi" w:hAnsiTheme="majorHAnsi"/>
        <w:sz w:val="16"/>
        <w:szCs w:val="16"/>
      </w:rPr>
      <w:t>:</w:t>
    </w:r>
    <w:r w:rsidRPr="00EE677F">
      <w:rPr>
        <w:rFonts w:asciiTheme="majorHAnsi" w:hAnsiTheme="majorHAnsi"/>
        <w:sz w:val="16"/>
        <w:szCs w:val="16"/>
      </w:rPr>
      <w:t xml:space="preserve">  </w:t>
    </w:r>
    <w:r w:rsidR="002A5B5D">
      <w:rPr>
        <w:rFonts w:asciiTheme="majorHAnsi" w:hAnsiTheme="majorHAnsi"/>
        <w:sz w:val="16"/>
        <w:szCs w:val="16"/>
      </w:rPr>
      <w:t xml:space="preserve">00 </w:t>
    </w:r>
    <w:r w:rsidRPr="00EE677F">
      <w:rPr>
        <w:rFonts w:asciiTheme="majorHAnsi" w:hAnsiTheme="majorHAnsi"/>
        <w:sz w:val="16"/>
        <w:szCs w:val="16"/>
      </w:rPr>
      <w:t>284 734       www.zlutava.cz</w:t>
    </w:r>
  </w:p>
  <w:p w:rsidR="00066FE1" w:rsidRPr="00BA40CF" w:rsidRDefault="00066FE1" w:rsidP="00BA40CF">
    <w:pPr>
      <w:pStyle w:val="Zpat"/>
      <w:pBdr>
        <w:top w:val="single" w:sz="4" w:space="1" w:color="auto"/>
      </w:pBdr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1A" w:rsidRDefault="0025741A">
      <w:r>
        <w:separator/>
      </w:r>
    </w:p>
  </w:footnote>
  <w:footnote w:type="continuationSeparator" w:id="0">
    <w:p w:rsidR="0025741A" w:rsidRDefault="0025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450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0E"/>
    <w:rsid w:val="0000037D"/>
    <w:rsid w:val="000516F3"/>
    <w:rsid w:val="00066FE1"/>
    <w:rsid w:val="000C0024"/>
    <w:rsid w:val="00181110"/>
    <w:rsid w:val="001B0868"/>
    <w:rsid w:val="0021230E"/>
    <w:rsid w:val="0025741A"/>
    <w:rsid w:val="00284A12"/>
    <w:rsid w:val="002A5B5D"/>
    <w:rsid w:val="002B5885"/>
    <w:rsid w:val="002F6711"/>
    <w:rsid w:val="00345378"/>
    <w:rsid w:val="003520C5"/>
    <w:rsid w:val="00371565"/>
    <w:rsid w:val="00397128"/>
    <w:rsid w:val="003B2281"/>
    <w:rsid w:val="003D1CBC"/>
    <w:rsid w:val="003F0084"/>
    <w:rsid w:val="00423721"/>
    <w:rsid w:val="005E3B05"/>
    <w:rsid w:val="00697CB3"/>
    <w:rsid w:val="00736704"/>
    <w:rsid w:val="00762922"/>
    <w:rsid w:val="00776103"/>
    <w:rsid w:val="008444F6"/>
    <w:rsid w:val="00902861"/>
    <w:rsid w:val="00912BDD"/>
    <w:rsid w:val="00966E75"/>
    <w:rsid w:val="009B70FA"/>
    <w:rsid w:val="00A30DD4"/>
    <w:rsid w:val="00B70417"/>
    <w:rsid w:val="00BA050E"/>
    <w:rsid w:val="00BA40CF"/>
    <w:rsid w:val="00C42FB1"/>
    <w:rsid w:val="00CC330D"/>
    <w:rsid w:val="00D40645"/>
    <w:rsid w:val="00DB7DE2"/>
    <w:rsid w:val="00DC22FE"/>
    <w:rsid w:val="00DC7ABD"/>
    <w:rsid w:val="00EE677F"/>
    <w:rsid w:val="00F87B7F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C8CE9"/>
  <w15:docId w15:val="{D075D4C2-EC95-4530-B9F1-D2721C4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61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6103"/>
    <w:rPr>
      <w:color w:val="0000FF"/>
      <w:u w:val="single"/>
    </w:rPr>
  </w:style>
  <w:style w:type="paragraph" w:styleId="Zhlav">
    <w:name w:val="header"/>
    <w:basedOn w:val="Normln"/>
    <w:rsid w:val="007761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103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066FE1"/>
    <w:rPr>
      <w:color w:val="800080"/>
      <w:u w:val="single"/>
    </w:rPr>
  </w:style>
  <w:style w:type="paragraph" w:styleId="Textbubliny">
    <w:name w:val="Balloon Text"/>
    <w:basedOn w:val="Normln"/>
    <w:semiHidden/>
    <w:rsid w:val="00C42F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EE677F"/>
    <w:rPr>
      <w:sz w:val="24"/>
      <w:szCs w:val="24"/>
    </w:rPr>
  </w:style>
  <w:style w:type="paragraph" w:styleId="Nzev">
    <w:name w:val="Title"/>
    <w:basedOn w:val="Normln"/>
    <w:link w:val="NzevChar"/>
    <w:qFormat/>
    <w:rsid w:val="000516F3"/>
    <w:pPr>
      <w:jc w:val="center"/>
    </w:pPr>
    <w:rPr>
      <w:b/>
      <w:i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516F3"/>
    <w:rPr>
      <w:b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8;&#269;etn&#237;\AppData\Roaming\Microsoft\&#352;ablony\Hlavi&#269;kov&#253;%20pap&#237;r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516-99CC-40D1-BCEB-B6BB1BD1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papír1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Žlutava</vt:lpstr>
    </vt:vector>
  </TitlesOfParts>
  <Company>Obec Žlutava</Company>
  <LinksUpToDate>false</LinksUpToDate>
  <CharactersWithSpaces>1981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mailto:obeczlutava@volny.cz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Žlutava</dc:title>
  <dc:creator>Účetní</dc:creator>
  <cp:lastModifiedBy>Obec Žlutava</cp:lastModifiedBy>
  <cp:revision>2</cp:revision>
  <cp:lastPrinted>2013-04-10T14:38:00Z</cp:lastPrinted>
  <dcterms:created xsi:type="dcterms:W3CDTF">2018-06-13T07:40:00Z</dcterms:created>
  <dcterms:modified xsi:type="dcterms:W3CDTF">2018-06-13T07:40:00Z</dcterms:modified>
</cp:coreProperties>
</file>